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11286F" w:rsidRDefault="00C479A2" w:rsidP="0010365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86F">
        <w:rPr>
          <w:rFonts w:ascii="Times New Roman" w:hAnsi="Times New Roman" w:cs="Times New Roman"/>
          <w:b/>
          <w:sz w:val="24"/>
          <w:szCs w:val="24"/>
        </w:rPr>
        <w:t>Повестка</w:t>
      </w:r>
    </w:p>
    <w:p w:rsidR="00C479A2" w:rsidRPr="0011286F" w:rsidRDefault="00C479A2" w:rsidP="00CB5F9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86F">
        <w:rPr>
          <w:rFonts w:ascii="Times New Roman" w:hAnsi="Times New Roman" w:cs="Times New Roman"/>
          <w:b/>
          <w:sz w:val="24"/>
          <w:szCs w:val="24"/>
        </w:rPr>
        <w:t>заседания межведомственного Совета при главе города Покачи по противодействию коррупции</w:t>
      </w:r>
      <w:r w:rsidR="005211E5">
        <w:rPr>
          <w:rFonts w:ascii="Times New Roman" w:hAnsi="Times New Roman" w:cs="Times New Roman"/>
          <w:b/>
          <w:sz w:val="24"/>
          <w:szCs w:val="24"/>
        </w:rPr>
        <w:t xml:space="preserve"> на 24.12.2021</w:t>
      </w:r>
    </w:p>
    <w:p w:rsidR="00C479A2" w:rsidRPr="0011286F" w:rsidRDefault="003A5561" w:rsidP="00C479A2">
      <w:pPr>
        <w:pStyle w:val="a3"/>
        <w:rPr>
          <w:rFonts w:ascii="Times New Roman" w:hAnsi="Times New Roman" w:cs="Times New Roman"/>
          <w:sz w:val="24"/>
          <w:szCs w:val="24"/>
        </w:rPr>
      </w:pP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="00103656" w:rsidRPr="0011286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Pr="0011286F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4"/>
        <w:tblW w:w="15276" w:type="dxa"/>
        <w:tblLayout w:type="fixed"/>
        <w:tblLook w:val="04A0" w:firstRow="1" w:lastRow="0" w:firstColumn="1" w:lastColumn="0" w:noHBand="0" w:noVBand="1"/>
      </w:tblPr>
      <w:tblGrid>
        <w:gridCol w:w="392"/>
        <w:gridCol w:w="6520"/>
        <w:gridCol w:w="4678"/>
        <w:gridCol w:w="3686"/>
      </w:tblGrid>
      <w:tr w:rsidR="0011286F" w:rsidRPr="0011286F" w:rsidTr="00EB4C79">
        <w:tc>
          <w:tcPr>
            <w:tcW w:w="392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№</w:t>
            </w:r>
          </w:p>
        </w:tc>
        <w:tc>
          <w:tcPr>
            <w:tcW w:w="6520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Вопросы, рассматриваемые на заседании</w:t>
            </w:r>
          </w:p>
        </w:tc>
        <w:tc>
          <w:tcPr>
            <w:tcW w:w="4678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Докладчик</w:t>
            </w:r>
          </w:p>
        </w:tc>
        <w:tc>
          <w:tcPr>
            <w:tcW w:w="3686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Изменения </w:t>
            </w:r>
          </w:p>
        </w:tc>
      </w:tr>
      <w:tr w:rsidR="0011286F" w:rsidRPr="0011286F" w:rsidTr="00EB4C79">
        <w:tc>
          <w:tcPr>
            <w:tcW w:w="392" w:type="dxa"/>
          </w:tcPr>
          <w:p w:rsidR="00103656" w:rsidRPr="0011286F" w:rsidRDefault="00087E7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1</w:t>
            </w:r>
          </w:p>
        </w:tc>
        <w:tc>
          <w:tcPr>
            <w:tcW w:w="6520" w:type="dxa"/>
          </w:tcPr>
          <w:p w:rsidR="00463AB4" w:rsidRDefault="00087E76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rFonts w:eastAsia="Arial Unicode MS"/>
                <w:kern w:val="1"/>
                <w:sz w:val="22"/>
                <w:szCs w:val="22"/>
              </w:rPr>
              <w:t>Об итогах антикоррупционной экспертизы муниципальных нормативных правовых актов администрации города Покачи, Думы города Покачи</w:t>
            </w:r>
            <w:r w:rsidR="00103656" w:rsidRPr="0011286F">
              <w:rPr>
                <w:rFonts w:eastAsia="Arial Unicode MS"/>
                <w:kern w:val="1"/>
                <w:sz w:val="22"/>
                <w:szCs w:val="22"/>
              </w:rPr>
              <w:t xml:space="preserve"> </w:t>
            </w:r>
          </w:p>
          <w:p w:rsidR="00103656" w:rsidRPr="0011286F" w:rsidRDefault="00103656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>(в соответствии</w:t>
            </w:r>
            <w:r w:rsidR="00087E76" w:rsidRPr="0011286F">
              <w:rPr>
                <w:i/>
                <w:sz w:val="22"/>
                <w:szCs w:val="22"/>
              </w:rPr>
              <w:t xml:space="preserve">  с планом работы Совета на 2021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103656" w:rsidRPr="0011286F" w:rsidRDefault="00103656" w:rsidP="00D46BD0">
            <w:pPr>
              <w:jc w:val="both"/>
              <w:rPr>
                <w:i/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Куляну Наталья Михайловн</w:t>
            </w:r>
            <w:proofErr w:type="gramStart"/>
            <w:r w:rsidRPr="0011286F">
              <w:rPr>
                <w:sz w:val="22"/>
                <w:szCs w:val="22"/>
              </w:rPr>
              <w:t>а-</w:t>
            </w:r>
            <w:proofErr w:type="gramEnd"/>
            <w:r w:rsidRPr="0011286F">
              <w:rPr>
                <w:sz w:val="22"/>
                <w:szCs w:val="22"/>
              </w:rPr>
              <w:t xml:space="preserve"> </w:t>
            </w:r>
            <w:r w:rsidRPr="0011286F">
              <w:rPr>
                <w:i/>
                <w:sz w:val="22"/>
                <w:szCs w:val="22"/>
              </w:rPr>
              <w:t xml:space="preserve">начальник контрольно-правового управления администрации города </w:t>
            </w:r>
          </w:p>
          <w:p w:rsidR="00103656" w:rsidRPr="0011286F" w:rsidRDefault="00087E76" w:rsidP="00015EF6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11286F">
              <w:rPr>
                <w:rFonts w:ascii="Times New Roman" w:hAnsi="Times New Roman" w:cs="Times New Roman"/>
                <w:sz w:val="22"/>
                <w:szCs w:val="22"/>
              </w:rPr>
              <w:t>Руденко Александр Степанович</w:t>
            </w:r>
            <w:r w:rsidR="00015EF6" w:rsidRPr="0011286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="0058548B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–</w:t>
            </w:r>
            <w:r w:rsidR="00015EF6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п</w:t>
            </w:r>
            <w:proofErr w:type="gramEnd"/>
            <w:r w:rsidR="00015EF6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редседатель</w:t>
            </w:r>
            <w:r w:rsidR="00103656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Думы города Покачи</w:t>
            </w:r>
          </w:p>
        </w:tc>
        <w:tc>
          <w:tcPr>
            <w:tcW w:w="3686" w:type="dxa"/>
          </w:tcPr>
          <w:p w:rsidR="00103656" w:rsidRPr="0011286F" w:rsidRDefault="00103656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E335F7" w:rsidRPr="0011286F" w:rsidTr="00EB4C79">
        <w:tc>
          <w:tcPr>
            <w:tcW w:w="392" w:type="dxa"/>
          </w:tcPr>
          <w:p w:rsidR="00E335F7" w:rsidRPr="0011286F" w:rsidRDefault="00E335F7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2</w:t>
            </w:r>
          </w:p>
        </w:tc>
        <w:tc>
          <w:tcPr>
            <w:tcW w:w="6520" w:type="dxa"/>
          </w:tcPr>
          <w:p w:rsidR="00E335F7" w:rsidRPr="0011286F" w:rsidRDefault="00E335F7" w:rsidP="00D46BD0">
            <w:pPr>
              <w:jc w:val="both"/>
              <w:rPr>
                <w:sz w:val="22"/>
                <w:szCs w:val="22"/>
              </w:rPr>
            </w:pPr>
            <w:proofErr w:type="gramStart"/>
            <w:r w:rsidRPr="0011286F">
              <w:rPr>
                <w:sz w:val="22"/>
                <w:szCs w:val="22"/>
              </w:rPr>
              <w:t xml:space="preserve">О результатах </w:t>
            </w:r>
            <w:r>
              <w:rPr>
                <w:sz w:val="22"/>
                <w:szCs w:val="22"/>
              </w:rPr>
              <w:t xml:space="preserve">общественного обсуждения членами общественного совета в сфере управления муниципальными финансами проекта бюджета города Покачи на 2022 год и на плановый период </w:t>
            </w:r>
            <w:r w:rsidR="00FA2A20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023 и 2024 годов, основных направлений бюджетной, налоговой и долговой политики на 2022 год и на плановый период 2023 и 2024 годов, бюджетного прогноза на 2022 год и на плановый период 2023 и 2024 годов</w:t>
            </w:r>
            <w:proofErr w:type="gramEnd"/>
          </w:p>
          <w:p w:rsidR="00E335F7" w:rsidRPr="0011286F" w:rsidRDefault="00E335F7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E335F7" w:rsidRPr="0011286F" w:rsidRDefault="00E335F7" w:rsidP="00EF23DC">
            <w:pPr>
              <w:jc w:val="both"/>
              <w:rPr>
                <w:i/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Ходулапова Алена Евгеньевна -</w:t>
            </w:r>
            <w:r w:rsidRPr="0011286F">
              <w:rPr>
                <w:i/>
                <w:sz w:val="22"/>
                <w:szCs w:val="22"/>
              </w:rPr>
              <w:t xml:space="preserve"> первый заместитель главы города Покачи</w:t>
            </w:r>
          </w:p>
          <w:p w:rsidR="00E335F7" w:rsidRPr="0011286F" w:rsidRDefault="00E335F7" w:rsidP="00EF23D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E335F7" w:rsidRPr="0011286F" w:rsidRDefault="00E335F7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E335F7" w:rsidRPr="0011286F" w:rsidTr="00EB4C79">
        <w:tc>
          <w:tcPr>
            <w:tcW w:w="392" w:type="dxa"/>
          </w:tcPr>
          <w:p w:rsidR="00E335F7" w:rsidRPr="0011286F" w:rsidRDefault="00E335F7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3</w:t>
            </w:r>
          </w:p>
        </w:tc>
        <w:tc>
          <w:tcPr>
            <w:tcW w:w="6520" w:type="dxa"/>
          </w:tcPr>
          <w:p w:rsidR="00E335F7" w:rsidRPr="0011286F" w:rsidRDefault="00E335F7" w:rsidP="00D46BD0">
            <w:pPr>
              <w:jc w:val="both"/>
              <w:rPr>
                <w:rFonts w:eastAsia="Arial" w:cs="Arial"/>
                <w:sz w:val="22"/>
                <w:szCs w:val="22"/>
                <w:lang w:eastAsia="ar-SA"/>
              </w:rPr>
            </w:pPr>
            <w:r w:rsidRPr="0011286F">
              <w:rPr>
                <w:rFonts w:eastAsia="Arial" w:cs="Arial"/>
                <w:sz w:val="22"/>
                <w:szCs w:val="22"/>
                <w:lang w:eastAsia="ar-SA"/>
              </w:rPr>
              <w:t>О</w:t>
            </w:r>
            <w:r>
              <w:rPr>
                <w:rFonts w:eastAsia="Arial" w:cs="Arial"/>
                <w:sz w:val="22"/>
                <w:szCs w:val="22"/>
                <w:lang w:eastAsia="ar-SA"/>
              </w:rPr>
              <w:t xml:space="preserve">б </w:t>
            </w:r>
            <w:r w:rsidRPr="0011286F">
              <w:rPr>
                <w:rFonts w:eastAsia="Arial" w:cs="Arial"/>
                <w:sz w:val="22"/>
                <w:szCs w:val="22"/>
                <w:lang w:eastAsia="ar-SA"/>
              </w:rPr>
              <w:t xml:space="preserve"> </w:t>
            </w:r>
            <w:r>
              <w:rPr>
                <w:rFonts w:eastAsia="Arial" w:cs="Arial"/>
                <w:sz w:val="22"/>
                <w:szCs w:val="22"/>
                <w:lang w:eastAsia="ar-SA"/>
              </w:rPr>
              <w:t>организации и проведении муниципального заказа и закупок, исполнения муниципального конт</w:t>
            </w:r>
            <w:r w:rsidR="00FA2A20">
              <w:rPr>
                <w:rFonts w:eastAsia="Arial" w:cs="Arial"/>
                <w:sz w:val="22"/>
                <w:szCs w:val="22"/>
                <w:lang w:eastAsia="ar-SA"/>
              </w:rPr>
              <w:t>р</w:t>
            </w:r>
            <w:r>
              <w:rPr>
                <w:rFonts w:eastAsia="Arial" w:cs="Arial"/>
                <w:sz w:val="22"/>
                <w:szCs w:val="22"/>
                <w:lang w:eastAsia="ar-SA"/>
              </w:rPr>
              <w:t>акта; принятие мер по противодействию коррупции в указанной сфере деятельности</w:t>
            </w:r>
          </w:p>
          <w:p w:rsidR="00E335F7" w:rsidRPr="0011286F" w:rsidRDefault="00E335F7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E335F7" w:rsidRPr="0011286F" w:rsidRDefault="00E335F7" w:rsidP="0099241C">
            <w:pPr>
              <w:jc w:val="both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Иванко Илья Александрович</w:t>
            </w:r>
            <w:r w:rsidRPr="0011286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11286F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начальник отдела муниципального заказа администрации</w:t>
            </w:r>
            <w:r w:rsidRPr="0011286F">
              <w:rPr>
                <w:i/>
                <w:sz w:val="22"/>
                <w:szCs w:val="22"/>
              </w:rPr>
              <w:t xml:space="preserve"> города Покачи</w:t>
            </w:r>
          </w:p>
          <w:p w:rsidR="00E335F7" w:rsidRPr="0011286F" w:rsidRDefault="00E335F7" w:rsidP="00D46BD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E335F7" w:rsidRPr="0011286F" w:rsidRDefault="00E335F7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E335F7" w:rsidRPr="0011286F" w:rsidTr="00EB4C79">
        <w:tc>
          <w:tcPr>
            <w:tcW w:w="392" w:type="dxa"/>
          </w:tcPr>
          <w:p w:rsidR="00E335F7" w:rsidRPr="0011286F" w:rsidRDefault="00E335F7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4</w:t>
            </w:r>
          </w:p>
        </w:tc>
        <w:tc>
          <w:tcPr>
            <w:tcW w:w="6520" w:type="dxa"/>
          </w:tcPr>
          <w:p w:rsidR="00E335F7" w:rsidRPr="0011286F" w:rsidRDefault="00E335F7" w:rsidP="00D46BD0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О </w:t>
            </w:r>
            <w:r>
              <w:rPr>
                <w:sz w:val="22"/>
                <w:szCs w:val="22"/>
              </w:rPr>
              <w:t>просветительских, образовательных и иных мероприятиях, направленных на формирование в обществе нетерпимости к коррупционному поведению, популяризацию антикоррупционных стандартов, развитие общественного правосознания; взаимодействие с правоохранительными органами по вопросам противодействия коррупции</w:t>
            </w:r>
          </w:p>
          <w:p w:rsidR="00E335F7" w:rsidRPr="0011286F" w:rsidRDefault="00E335F7" w:rsidP="00D46BD0">
            <w:pPr>
              <w:jc w:val="both"/>
              <w:rPr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E335F7" w:rsidRDefault="00E335F7" w:rsidP="00E45A7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Кулешевич Елена Алексеевна – </w:t>
            </w:r>
            <w:r w:rsidRPr="00E335F7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  <w:p w:rsidR="00E335F7" w:rsidRDefault="00E335F7" w:rsidP="00E335F7">
            <w:pPr>
              <w:jc w:val="both"/>
              <w:rPr>
                <w:i/>
                <w:sz w:val="22"/>
                <w:szCs w:val="22"/>
              </w:rPr>
            </w:pPr>
            <w:r>
              <w:rPr>
                <w:sz w:val="22"/>
                <w:szCs w:val="22"/>
              </w:rPr>
              <w:t>Черипенко Любовь Петровна</w:t>
            </w:r>
            <w:r w:rsidRPr="0011286F">
              <w:rPr>
                <w:sz w:val="22"/>
                <w:szCs w:val="22"/>
              </w:rPr>
              <w:t xml:space="preserve"> - </w:t>
            </w:r>
            <w:r w:rsidRPr="0011286F">
              <w:rPr>
                <w:i/>
                <w:sz w:val="22"/>
                <w:szCs w:val="22"/>
              </w:rPr>
              <w:t xml:space="preserve">начальник управления </w:t>
            </w:r>
            <w:r>
              <w:rPr>
                <w:i/>
                <w:sz w:val="22"/>
                <w:szCs w:val="22"/>
              </w:rPr>
              <w:t>образования</w:t>
            </w:r>
            <w:r w:rsidRPr="0011286F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  <w:p w:rsidR="00E335F7" w:rsidRPr="0011286F" w:rsidRDefault="00E335F7" w:rsidP="00E335F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Свистун Татьяна Васильевна</w:t>
            </w:r>
            <w:r w:rsidRPr="0011286F">
              <w:rPr>
                <w:sz w:val="22"/>
                <w:szCs w:val="22"/>
              </w:rPr>
              <w:t xml:space="preserve"> - </w:t>
            </w:r>
            <w:r w:rsidRPr="0011286F">
              <w:rPr>
                <w:i/>
                <w:sz w:val="22"/>
                <w:szCs w:val="22"/>
              </w:rPr>
              <w:t xml:space="preserve">начальник управления </w:t>
            </w:r>
            <w:r>
              <w:rPr>
                <w:i/>
                <w:sz w:val="22"/>
                <w:szCs w:val="22"/>
              </w:rPr>
              <w:t>культуры, спорта и молодежной политики</w:t>
            </w:r>
            <w:r w:rsidRPr="0011286F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</w:tc>
        <w:tc>
          <w:tcPr>
            <w:tcW w:w="3686" w:type="dxa"/>
          </w:tcPr>
          <w:p w:rsidR="00E335F7" w:rsidRPr="0011286F" w:rsidRDefault="00E335F7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E335F7" w:rsidRPr="0089207E" w:rsidTr="00EB4C79">
        <w:tc>
          <w:tcPr>
            <w:tcW w:w="392" w:type="dxa"/>
          </w:tcPr>
          <w:p w:rsidR="00E335F7" w:rsidRPr="0089207E" w:rsidRDefault="00E335F7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6520" w:type="dxa"/>
          </w:tcPr>
          <w:p w:rsidR="00E335F7" w:rsidRPr="00037890" w:rsidRDefault="00E335F7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 xml:space="preserve">О </w:t>
            </w:r>
            <w:r>
              <w:rPr>
                <w:sz w:val="22"/>
                <w:szCs w:val="22"/>
              </w:rPr>
              <w:t>рассмотрении аналитической информации о результатах работы по рассмотрению обращений (сообщений) граждан по фактам коррупционных проявлений</w:t>
            </w:r>
          </w:p>
          <w:p w:rsidR="00E335F7" w:rsidRPr="00037890" w:rsidRDefault="00E335F7" w:rsidP="00037890">
            <w:pPr>
              <w:jc w:val="both"/>
              <w:rPr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463AB4" w:rsidRDefault="00463AB4" w:rsidP="00463AB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Кулешевич Елена Алексеевна – </w:t>
            </w:r>
            <w:r w:rsidRPr="00E335F7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  <w:p w:rsidR="00E335F7" w:rsidRPr="00037890" w:rsidRDefault="00E335F7" w:rsidP="0003789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686" w:type="dxa"/>
          </w:tcPr>
          <w:p w:rsidR="00E335F7" w:rsidRPr="0089207E" w:rsidRDefault="00E335F7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E335F7" w:rsidRPr="0089207E" w:rsidTr="00EB4C79">
        <w:tc>
          <w:tcPr>
            <w:tcW w:w="392" w:type="dxa"/>
          </w:tcPr>
          <w:p w:rsidR="00E335F7" w:rsidRPr="0089207E" w:rsidRDefault="00E335F7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6520" w:type="dxa"/>
          </w:tcPr>
          <w:p w:rsidR="00E335F7" w:rsidRPr="00037890" w:rsidRDefault="00E335F7" w:rsidP="002E2252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rFonts w:eastAsia="Arial Unicode MS"/>
                <w:kern w:val="1"/>
                <w:sz w:val="22"/>
                <w:szCs w:val="22"/>
              </w:rPr>
              <w:t xml:space="preserve"> О выполнении протокольных решений межведомственного Совета при главе города Покачи по противодействию коррупции</w:t>
            </w:r>
          </w:p>
          <w:p w:rsidR="00E335F7" w:rsidRPr="00037890" w:rsidRDefault="00E335F7" w:rsidP="0003789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E335F7" w:rsidRPr="00037890" w:rsidRDefault="00E335F7" w:rsidP="00D46BD0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Кулешевич Елена Алексеевна</w:t>
            </w:r>
            <w:r w:rsidR="00463AB4">
              <w:rPr>
                <w:sz w:val="22"/>
                <w:szCs w:val="22"/>
              </w:rPr>
              <w:t xml:space="preserve"> </w:t>
            </w:r>
            <w:r w:rsidRPr="00037890">
              <w:rPr>
                <w:sz w:val="22"/>
                <w:szCs w:val="22"/>
              </w:rPr>
              <w:t>-</w:t>
            </w:r>
            <w:r w:rsidR="00463AB4">
              <w:rPr>
                <w:sz w:val="22"/>
                <w:szCs w:val="22"/>
              </w:rPr>
              <w:t xml:space="preserve"> </w:t>
            </w:r>
            <w:r w:rsidRPr="00037890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</w:tc>
        <w:tc>
          <w:tcPr>
            <w:tcW w:w="3686" w:type="dxa"/>
          </w:tcPr>
          <w:p w:rsidR="00E335F7" w:rsidRPr="0089207E" w:rsidRDefault="00E335F7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463AB4" w:rsidRPr="0089207E" w:rsidTr="00EB4C79">
        <w:tc>
          <w:tcPr>
            <w:tcW w:w="392" w:type="dxa"/>
          </w:tcPr>
          <w:p w:rsidR="00463AB4" w:rsidRDefault="00463AB4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6520" w:type="dxa"/>
          </w:tcPr>
          <w:p w:rsidR="00463AB4" w:rsidRDefault="00463AB4" w:rsidP="002E2252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>
              <w:rPr>
                <w:rFonts w:eastAsia="Arial Unicode MS"/>
                <w:kern w:val="1"/>
                <w:sz w:val="22"/>
                <w:szCs w:val="22"/>
              </w:rPr>
              <w:t>Об утверждении Плана работы межведомственного Совета при главе города Покачи по противодействию коррупции на 2022 год</w:t>
            </w:r>
          </w:p>
          <w:p w:rsidR="00EB4C79" w:rsidRPr="00037890" w:rsidRDefault="00EB4C79" w:rsidP="002E2252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463AB4" w:rsidRPr="00037890" w:rsidRDefault="00463AB4" w:rsidP="00EF23DC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Кулешевич Елена Алексеевна</w:t>
            </w:r>
            <w:r>
              <w:rPr>
                <w:sz w:val="22"/>
                <w:szCs w:val="22"/>
              </w:rPr>
              <w:t xml:space="preserve"> – </w:t>
            </w:r>
            <w:r w:rsidRPr="00037890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</w:tc>
        <w:tc>
          <w:tcPr>
            <w:tcW w:w="3686" w:type="dxa"/>
          </w:tcPr>
          <w:p w:rsidR="00463AB4" w:rsidRPr="0089207E" w:rsidRDefault="00463AB4" w:rsidP="00D46BD0">
            <w:pPr>
              <w:jc w:val="both"/>
              <w:rPr>
                <w:sz w:val="22"/>
                <w:szCs w:val="22"/>
              </w:rPr>
            </w:pPr>
          </w:p>
        </w:tc>
      </w:tr>
    </w:tbl>
    <w:p w:rsidR="00247419" w:rsidRPr="00247419" w:rsidRDefault="00247419" w:rsidP="002474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47419" w:rsidRPr="00247419" w:rsidSect="0089207E">
      <w:pgSz w:w="16838" w:h="11906" w:orient="landscape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2"/>
    <w:rsid w:val="0000766A"/>
    <w:rsid w:val="00015EF6"/>
    <w:rsid w:val="00037890"/>
    <w:rsid w:val="00087E76"/>
    <w:rsid w:val="000C6556"/>
    <w:rsid w:val="00103656"/>
    <w:rsid w:val="0011286F"/>
    <w:rsid w:val="00132A0C"/>
    <w:rsid w:val="001615B0"/>
    <w:rsid w:val="00172B44"/>
    <w:rsid w:val="001F142B"/>
    <w:rsid w:val="001F3B12"/>
    <w:rsid w:val="00204199"/>
    <w:rsid w:val="00247419"/>
    <w:rsid w:val="002E2252"/>
    <w:rsid w:val="00316B5D"/>
    <w:rsid w:val="003202DB"/>
    <w:rsid w:val="00331C21"/>
    <w:rsid w:val="00392CA3"/>
    <w:rsid w:val="003A5561"/>
    <w:rsid w:val="00463AB4"/>
    <w:rsid w:val="004806A6"/>
    <w:rsid w:val="00491503"/>
    <w:rsid w:val="004D12BA"/>
    <w:rsid w:val="00511FBA"/>
    <w:rsid w:val="005211E5"/>
    <w:rsid w:val="00530234"/>
    <w:rsid w:val="005332AE"/>
    <w:rsid w:val="0058548B"/>
    <w:rsid w:val="005A02E0"/>
    <w:rsid w:val="005C1648"/>
    <w:rsid w:val="005C330B"/>
    <w:rsid w:val="005C52B4"/>
    <w:rsid w:val="0063771A"/>
    <w:rsid w:val="006B7AAB"/>
    <w:rsid w:val="00756AD3"/>
    <w:rsid w:val="0082734D"/>
    <w:rsid w:val="00860F51"/>
    <w:rsid w:val="0086744D"/>
    <w:rsid w:val="00870509"/>
    <w:rsid w:val="0089207E"/>
    <w:rsid w:val="00922F95"/>
    <w:rsid w:val="009418AC"/>
    <w:rsid w:val="0099241C"/>
    <w:rsid w:val="009B658A"/>
    <w:rsid w:val="009C3C2D"/>
    <w:rsid w:val="00A25EC2"/>
    <w:rsid w:val="00A44C3E"/>
    <w:rsid w:val="00A80208"/>
    <w:rsid w:val="00AA177F"/>
    <w:rsid w:val="00B12A0F"/>
    <w:rsid w:val="00B237AC"/>
    <w:rsid w:val="00B34236"/>
    <w:rsid w:val="00BA7F6C"/>
    <w:rsid w:val="00C479A2"/>
    <w:rsid w:val="00CA5B64"/>
    <w:rsid w:val="00CB5F9E"/>
    <w:rsid w:val="00CC4E06"/>
    <w:rsid w:val="00D65F66"/>
    <w:rsid w:val="00D86E26"/>
    <w:rsid w:val="00DC2FBF"/>
    <w:rsid w:val="00DD7F75"/>
    <w:rsid w:val="00DF7D43"/>
    <w:rsid w:val="00E335F7"/>
    <w:rsid w:val="00E45A7E"/>
    <w:rsid w:val="00EB4C79"/>
    <w:rsid w:val="00F34EB7"/>
    <w:rsid w:val="00F71AAB"/>
    <w:rsid w:val="00F87127"/>
    <w:rsid w:val="00FA2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50</cp:revision>
  <dcterms:created xsi:type="dcterms:W3CDTF">2019-04-25T10:05:00Z</dcterms:created>
  <dcterms:modified xsi:type="dcterms:W3CDTF">2021-12-24T11:21:00Z</dcterms:modified>
</cp:coreProperties>
</file>